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5DD2" w14:textId="77777777" w:rsidR="00A666B6" w:rsidRDefault="00F11EA0">
      <w:pPr>
        <w:jc w:val="right"/>
        <w:rPr>
          <w:b/>
          <w:bCs/>
          <w:sz w:val="20"/>
        </w:rPr>
      </w:pPr>
      <w:r>
        <w:rPr>
          <w:b/>
          <w:bCs/>
          <w:noProof/>
          <w:sz w:val="20"/>
        </w:rPr>
        <w:pict w14:anchorId="7C35FC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-36pt;width:135pt;height:27pt;z-index:251657728" stroked="f">
            <v:textbox style="mso-next-textbox:#_x0000_s1026">
              <w:txbxContent>
                <w:p w14:paraId="4BDFF990" w14:textId="77777777" w:rsidR="008A6D5C" w:rsidRPr="00DB2B66" w:rsidRDefault="008A6D5C" w:rsidP="00790990">
                  <w:pPr>
                    <w:pStyle w:val="berschrift1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2B66">
                    <w:rPr>
                      <w:rFonts w:ascii="Arial" w:hAnsi="Arial" w:cs="Arial"/>
                      <w:sz w:val="22"/>
                      <w:szCs w:val="22"/>
                    </w:rPr>
                    <w:t>Anlage 11</w:t>
                  </w:r>
                </w:p>
              </w:txbxContent>
            </v:textbox>
          </v:shape>
        </w:pict>
      </w:r>
    </w:p>
    <w:p w14:paraId="5A902CF6" w14:textId="77777777" w:rsidR="008A6D5C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(Zuwendungsempfängerin/Zuwendungsempfänger)</w:t>
      </w:r>
      <w:r w:rsidRPr="00DB2B66">
        <w:rPr>
          <w:rFonts w:ascii="Arial" w:hAnsi="Arial" w:cs="Arial"/>
          <w:sz w:val="20"/>
          <w:szCs w:val="20"/>
        </w:rPr>
        <w:tab/>
      </w:r>
    </w:p>
    <w:p w14:paraId="6819B3F4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 xml:space="preserve">          (Ort) (Datum)</w:t>
      </w:r>
    </w:p>
    <w:p w14:paraId="3D1988A2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Telefon/Telefax:</w:t>
      </w:r>
    </w:p>
    <w:p w14:paraId="179B8566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Auskunft erteilt:</w:t>
      </w:r>
    </w:p>
    <w:p w14:paraId="60019847" w14:textId="77777777" w:rsidR="005A3D7A" w:rsidRDefault="005A3D7A">
      <w:pPr>
        <w:rPr>
          <w:rFonts w:ascii="Arial" w:hAnsi="Arial" w:cs="Arial"/>
          <w:sz w:val="20"/>
          <w:szCs w:val="20"/>
        </w:rPr>
      </w:pPr>
    </w:p>
    <w:p w14:paraId="445945AA" w14:textId="2EED4876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An</w:t>
      </w:r>
    </w:p>
    <w:p w14:paraId="35E37A04" w14:textId="77777777" w:rsidR="00D471F5" w:rsidRDefault="00D47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Verkehrsverbund Rhein-Ruhr AöR</w:t>
      </w:r>
    </w:p>
    <w:p w14:paraId="41891A70" w14:textId="652EDAE4" w:rsidR="00D471F5" w:rsidRDefault="00D471F5">
      <w:pPr>
        <w:rPr>
          <w:rFonts w:ascii="Arial" w:hAnsi="Arial" w:cs="Arial"/>
          <w:sz w:val="20"/>
          <w:szCs w:val="20"/>
        </w:rPr>
      </w:pPr>
      <w:r w:rsidRPr="00D471F5">
        <w:rPr>
          <w:rFonts w:ascii="Arial" w:hAnsi="Arial" w:cs="Arial"/>
          <w:sz w:val="20"/>
          <w:szCs w:val="20"/>
        </w:rPr>
        <w:t>Investitionsförderung</w:t>
      </w:r>
      <w:r>
        <w:rPr>
          <w:rFonts w:ascii="Arial" w:hAnsi="Arial" w:cs="Arial"/>
          <w:sz w:val="20"/>
          <w:szCs w:val="20"/>
        </w:rPr>
        <w:t xml:space="preserve"> Z3/Z4</w:t>
      </w:r>
    </w:p>
    <w:p w14:paraId="74230408" w14:textId="77777777" w:rsidR="00D471F5" w:rsidRDefault="00D471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Augustastraße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14:paraId="33C66623" w14:textId="0A12AECA" w:rsidR="00A666B6" w:rsidRPr="00DB2B66" w:rsidRDefault="00D471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45879 Gelsenkirchen</w:t>
      </w:r>
    </w:p>
    <w:p w14:paraId="5D4919F7" w14:textId="4300EAFA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5875FCFC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41772ABC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13AF4A50" w14:textId="77777777" w:rsidR="00A666B6" w:rsidRPr="00DB2B66" w:rsidRDefault="00A666B6" w:rsidP="00D471F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2B66">
        <w:rPr>
          <w:rFonts w:ascii="Arial" w:hAnsi="Arial" w:cs="Arial"/>
          <w:b/>
          <w:bCs/>
          <w:sz w:val="20"/>
          <w:szCs w:val="20"/>
        </w:rPr>
        <w:t>Antrag</w:t>
      </w:r>
    </w:p>
    <w:p w14:paraId="46C294A3" w14:textId="77777777" w:rsidR="00A666B6" w:rsidRPr="00DB2B66" w:rsidRDefault="00A666B6" w:rsidP="00D471F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2B66">
        <w:rPr>
          <w:rFonts w:ascii="Arial" w:hAnsi="Arial" w:cs="Arial"/>
          <w:b/>
          <w:bCs/>
          <w:sz w:val="20"/>
          <w:szCs w:val="20"/>
        </w:rPr>
        <w:t>auf Auszahlung von Teilbeträgen der Zuwendungen für</w:t>
      </w:r>
    </w:p>
    <w:p w14:paraId="31CD062F" w14:textId="77777777" w:rsidR="00A666B6" w:rsidRPr="00DB2B66" w:rsidRDefault="00A666B6" w:rsidP="00D471F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73122B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68CADF9" w14:textId="0C195490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Ordnungsmerkmal:</w:t>
      </w:r>
      <w:r w:rsidR="00F53DB3">
        <w:rPr>
          <w:rFonts w:ascii="Arial" w:hAnsi="Arial" w:cs="Arial"/>
          <w:sz w:val="20"/>
          <w:szCs w:val="20"/>
        </w:rPr>
        <w:t xml:space="preserve"> </w:t>
      </w:r>
      <w:r w:rsidRPr="00DB2B66">
        <w:rPr>
          <w:rFonts w:ascii="Arial" w:hAnsi="Arial" w:cs="Arial"/>
          <w:sz w:val="20"/>
          <w:szCs w:val="20"/>
        </w:rPr>
        <w:t>............</w:t>
      </w:r>
      <w:r w:rsidR="00385DF0">
        <w:rPr>
          <w:rFonts w:ascii="Arial" w:hAnsi="Arial" w:cs="Arial"/>
          <w:sz w:val="20"/>
          <w:szCs w:val="20"/>
        </w:rPr>
        <w:t>...</w:t>
      </w:r>
      <w:r w:rsidRPr="00DB2B66">
        <w:rPr>
          <w:rFonts w:ascii="Arial" w:hAnsi="Arial" w:cs="Arial"/>
          <w:sz w:val="20"/>
          <w:szCs w:val="20"/>
        </w:rPr>
        <w:t>..</w:t>
      </w:r>
      <w:r w:rsidR="00385DF0">
        <w:rPr>
          <w:rFonts w:ascii="Arial" w:hAnsi="Arial" w:cs="Arial"/>
          <w:sz w:val="20"/>
          <w:szCs w:val="20"/>
        </w:rPr>
        <w:t>..........</w:t>
      </w:r>
      <w:r w:rsidRPr="00DB2B66">
        <w:rPr>
          <w:rFonts w:ascii="Arial" w:hAnsi="Arial" w:cs="Arial"/>
          <w:sz w:val="20"/>
          <w:szCs w:val="20"/>
        </w:rPr>
        <w:t>...........</w:t>
      </w:r>
    </w:p>
    <w:p w14:paraId="6DFB05B1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zum Zuwendungsbescheid der</w:t>
      </w:r>
    </w:p>
    <w:p w14:paraId="3BDA7C33" w14:textId="30D985D6" w:rsidR="00A666B6" w:rsidRPr="00DB2B66" w:rsidRDefault="00D471F5" w:rsidP="00D471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VRR AöR</w:t>
      </w:r>
      <w:r w:rsidR="00A666B6" w:rsidRPr="00DB2B66">
        <w:rPr>
          <w:rFonts w:ascii="Arial" w:hAnsi="Arial" w:cs="Arial"/>
          <w:sz w:val="20"/>
          <w:szCs w:val="20"/>
        </w:rPr>
        <w:t>. vom ...........................</w:t>
      </w:r>
      <w:r w:rsidR="005A3D7A">
        <w:rPr>
          <w:rFonts w:ascii="Arial" w:hAnsi="Arial" w:cs="Arial"/>
          <w:sz w:val="20"/>
          <w:szCs w:val="20"/>
        </w:rPr>
        <w:t>....</w:t>
      </w:r>
      <w:r w:rsidR="00A666B6" w:rsidRPr="00DB2B66">
        <w:rPr>
          <w:rFonts w:ascii="Arial" w:hAnsi="Arial" w:cs="Arial"/>
          <w:sz w:val="20"/>
          <w:szCs w:val="20"/>
        </w:rPr>
        <w:t>...........Nr. ......................................</w:t>
      </w:r>
    </w:p>
    <w:p w14:paraId="47DB7250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48BD5355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1. Nach dem Zuwendungsbescheid betragen/beträgt die</w:t>
      </w:r>
    </w:p>
    <w:p w14:paraId="2232CFC7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1.1  Gesamtausgaben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......................................EUR</w:t>
      </w:r>
    </w:p>
    <w:p w14:paraId="1259CE5A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1.2  zuwendungsfähigen Ausgaben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......................................EUR</w:t>
      </w:r>
    </w:p>
    <w:p w14:paraId="1A4E09FF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1.3  Zuwendung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......................................EUR</w:t>
      </w:r>
    </w:p>
    <w:p w14:paraId="3EE23110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0680F9D9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2. Von der Zuwendung nach Nr. 1.3 entfallen auf</w:t>
      </w:r>
    </w:p>
    <w:p w14:paraId="1CFDB4CE" w14:textId="23F026DB" w:rsidR="00A666B6" w:rsidRPr="00DB2B66" w:rsidRDefault="00A666B6" w:rsidP="00D471F5">
      <w:pPr>
        <w:spacing w:line="360" w:lineRule="auto"/>
        <w:ind w:left="195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2.1  </w:t>
      </w:r>
      <w:r w:rsidR="00290692" w:rsidRPr="00DB2B66">
        <w:rPr>
          <w:rFonts w:ascii="Arial" w:hAnsi="Arial" w:cs="Arial"/>
          <w:sz w:val="20"/>
          <w:szCs w:val="20"/>
        </w:rPr>
        <w:t>Mittel</w:t>
      </w:r>
      <w:r w:rsidR="00C32E4A" w:rsidRPr="00DB2B66">
        <w:rPr>
          <w:rFonts w:ascii="Arial" w:hAnsi="Arial" w:cs="Arial"/>
          <w:sz w:val="20"/>
          <w:szCs w:val="20"/>
        </w:rPr>
        <w:t xml:space="preserve"> nach Entflechtungsgesetz (</w:t>
      </w:r>
      <w:proofErr w:type="spellStart"/>
      <w:r w:rsidR="00C32E4A" w:rsidRPr="00DB2B66">
        <w:rPr>
          <w:rFonts w:ascii="Arial" w:hAnsi="Arial" w:cs="Arial"/>
          <w:sz w:val="20"/>
          <w:szCs w:val="20"/>
        </w:rPr>
        <w:t>EntflechtG</w:t>
      </w:r>
      <w:proofErr w:type="spellEnd"/>
      <w:r w:rsidR="00C32E4A" w:rsidRPr="00DB2B66">
        <w:rPr>
          <w:rFonts w:ascii="Arial" w:hAnsi="Arial" w:cs="Arial"/>
          <w:sz w:val="20"/>
          <w:szCs w:val="20"/>
        </w:rPr>
        <w:t>)</w:t>
      </w:r>
      <w:r w:rsidR="00C32E4A"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="00710747"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>...................</w:t>
      </w:r>
      <w:r w:rsidR="005A3D7A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..................EUR</w:t>
      </w:r>
    </w:p>
    <w:p w14:paraId="4C0DF470" w14:textId="4F0F574E" w:rsidR="00A666B6" w:rsidRPr="00D51AA3" w:rsidRDefault="00C32E4A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2.2</w:t>
      </w:r>
      <w:r w:rsidR="00A666B6" w:rsidRPr="00DB2B66">
        <w:rPr>
          <w:rFonts w:ascii="Arial" w:hAnsi="Arial" w:cs="Arial"/>
          <w:sz w:val="20"/>
          <w:szCs w:val="20"/>
        </w:rPr>
        <w:t xml:space="preserve">  Regionalisierungsmittel</w:t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51AA3">
        <w:rPr>
          <w:rFonts w:ascii="Arial" w:hAnsi="Arial" w:cs="Arial"/>
          <w:sz w:val="20"/>
          <w:szCs w:val="20"/>
        </w:rPr>
        <w:t>..................</w:t>
      </w:r>
      <w:r w:rsidR="005A3D7A">
        <w:rPr>
          <w:rFonts w:ascii="Arial" w:hAnsi="Arial" w:cs="Arial"/>
          <w:sz w:val="20"/>
          <w:szCs w:val="20"/>
        </w:rPr>
        <w:t>.</w:t>
      </w:r>
      <w:r w:rsidR="00A666B6" w:rsidRPr="00D51AA3">
        <w:rPr>
          <w:rFonts w:ascii="Arial" w:hAnsi="Arial" w:cs="Arial"/>
          <w:sz w:val="20"/>
          <w:szCs w:val="20"/>
        </w:rPr>
        <w:t>...................EUR</w:t>
      </w:r>
    </w:p>
    <w:p w14:paraId="471C6166" w14:textId="1A952A93" w:rsidR="00D51AA3" w:rsidRDefault="00D51AA3" w:rsidP="00D471F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B2B66">
        <w:rPr>
          <w:rFonts w:ascii="Arial" w:hAnsi="Arial" w:cs="Arial"/>
          <w:sz w:val="20"/>
          <w:szCs w:val="20"/>
        </w:rPr>
        <w:t xml:space="preserve">    2.</w:t>
      </w:r>
      <w:r>
        <w:rPr>
          <w:rFonts w:ascii="Arial" w:hAnsi="Arial" w:cs="Arial"/>
          <w:sz w:val="20"/>
          <w:szCs w:val="20"/>
        </w:rPr>
        <w:t>3</w:t>
      </w:r>
      <w:r w:rsidRPr="00DB2B6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Landesmittel</w:t>
      </w:r>
      <w:r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  <w:u w:val="single"/>
        </w:rPr>
        <w:t>................</w:t>
      </w:r>
      <w:r w:rsidR="005A3D7A">
        <w:rPr>
          <w:rFonts w:ascii="Arial" w:hAnsi="Arial" w:cs="Arial"/>
          <w:sz w:val="20"/>
          <w:szCs w:val="20"/>
          <w:u w:val="single"/>
        </w:rPr>
        <w:t>.</w:t>
      </w:r>
      <w:r w:rsidRPr="00DB2B66">
        <w:rPr>
          <w:rFonts w:ascii="Arial" w:hAnsi="Arial" w:cs="Arial"/>
          <w:sz w:val="20"/>
          <w:szCs w:val="20"/>
          <w:u w:val="single"/>
        </w:rPr>
        <w:t>.....................EUR</w:t>
      </w:r>
    </w:p>
    <w:p w14:paraId="4E674FF8" w14:textId="16AD0792" w:rsidR="00A666B6" w:rsidRDefault="00C32E4A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2.</w:t>
      </w:r>
      <w:r w:rsidR="00DA151F">
        <w:rPr>
          <w:rFonts w:ascii="Arial" w:hAnsi="Arial" w:cs="Arial"/>
          <w:sz w:val="20"/>
          <w:szCs w:val="20"/>
        </w:rPr>
        <w:t>4</w:t>
      </w:r>
      <w:r w:rsidR="00A666B6" w:rsidRPr="00DB2B66">
        <w:rPr>
          <w:rFonts w:ascii="Arial" w:hAnsi="Arial" w:cs="Arial"/>
          <w:sz w:val="20"/>
          <w:szCs w:val="20"/>
        </w:rPr>
        <w:t xml:space="preserve">  insgesamt</w:t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  <w:t>……………</w:t>
      </w:r>
      <w:r w:rsidR="00DB2B66">
        <w:rPr>
          <w:rFonts w:ascii="Arial" w:hAnsi="Arial" w:cs="Arial"/>
          <w:sz w:val="20"/>
          <w:szCs w:val="20"/>
        </w:rPr>
        <w:t>…</w:t>
      </w:r>
      <w:r w:rsidR="00A666B6" w:rsidRPr="00DB2B66">
        <w:rPr>
          <w:rFonts w:ascii="Arial" w:hAnsi="Arial" w:cs="Arial"/>
          <w:sz w:val="20"/>
          <w:szCs w:val="20"/>
        </w:rPr>
        <w:t>…</w:t>
      </w:r>
      <w:r w:rsidR="005A3D7A">
        <w:rPr>
          <w:rFonts w:ascii="Arial" w:hAnsi="Arial" w:cs="Arial"/>
          <w:sz w:val="20"/>
          <w:szCs w:val="20"/>
        </w:rPr>
        <w:t>.</w:t>
      </w:r>
      <w:r w:rsidR="00A666B6" w:rsidRPr="00DB2B66">
        <w:rPr>
          <w:rFonts w:ascii="Arial" w:hAnsi="Arial" w:cs="Arial"/>
          <w:sz w:val="20"/>
          <w:szCs w:val="20"/>
        </w:rPr>
        <w:t>……….EUR</w:t>
      </w:r>
    </w:p>
    <w:p w14:paraId="3EAE5DBE" w14:textId="77777777" w:rsidR="00D51AA3" w:rsidRPr="00DB2B66" w:rsidRDefault="00D51AA3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2C5DB618" w14:textId="5552573F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Der Bauauftrag ist am ........</w:t>
      </w:r>
      <w:r w:rsidR="005A3D7A">
        <w:rPr>
          <w:rFonts w:ascii="Arial" w:hAnsi="Arial" w:cs="Arial"/>
          <w:sz w:val="20"/>
          <w:szCs w:val="20"/>
        </w:rPr>
        <w:t>.....................</w:t>
      </w:r>
      <w:r w:rsidRPr="00DB2B66">
        <w:rPr>
          <w:rFonts w:ascii="Arial" w:hAnsi="Arial" w:cs="Arial"/>
          <w:sz w:val="20"/>
          <w:szCs w:val="20"/>
        </w:rPr>
        <w:t>........ erteilt worden. Mit den Bauarbeiten wurde am ................</w:t>
      </w:r>
      <w:r w:rsidR="005A3D7A">
        <w:rPr>
          <w:rFonts w:ascii="Arial" w:hAnsi="Arial" w:cs="Arial"/>
          <w:sz w:val="20"/>
          <w:szCs w:val="20"/>
        </w:rPr>
        <w:t>..............</w:t>
      </w:r>
      <w:r w:rsidRPr="00DB2B66">
        <w:rPr>
          <w:rFonts w:ascii="Arial" w:hAnsi="Arial" w:cs="Arial"/>
          <w:sz w:val="20"/>
          <w:szCs w:val="20"/>
        </w:rPr>
        <w:t>.......begonnen.</w:t>
      </w:r>
    </w:p>
    <w:p w14:paraId="221F8DDD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0204932A" w14:textId="52E9EDF8" w:rsidR="00A666B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3. Bereits erhaltene Teilzahlungen in Vorjahren </w:t>
      </w:r>
      <w:r w:rsidR="00D51AA3">
        <w:rPr>
          <w:rFonts w:ascii="Arial" w:hAnsi="Arial" w:cs="Arial"/>
          <w:sz w:val="20"/>
          <w:szCs w:val="20"/>
        </w:rPr>
        <w:tab/>
      </w:r>
      <w:r w:rsidR="00D51AA3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.....................................EUR</w:t>
      </w:r>
    </w:p>
    <w:p w14:paraId="7F988A6A" w14:textId="77777777" w:rsidR="00D51AA3" w:rsidRPr="00DB2B66" w:rsidRDefault="00D51AA3" w:rsidP="00D471F5">
      <w:pPr>
        <w:tabs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48E64C3" w14:textId="51186E20" w:rsidR="00A666B6" w:rsidRPr="00DB2B66" w:rsidRDefault="00A666B6" w:rsidP="00D471F5">
      <w:pPr>
        <w:tabs>
          <w:tab w:val="left" w:pos="6300"/>
        </w:tabs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4. Somit noch zahlbare Zuwendungen</w:t>
      </w:r>
      <w:r w:rsidRPr="00DB2B66">
        <w:rPr>
          <w:rFonts w:ascii="Arial" w:hAnsi="Arial" w:cs="Arial"/>
          <w:sz w:val="20"/>
          <w:szCs w:val="20"/>
        </w:rPr>
        <w:tab/>
        <w:t>……..............</w:t>
      </w:r>
      <w:r w:rsidR="00DB2B66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</w:t>
      </w:r>
      <w:r w:rsidR="00DB2B66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</w:t>
      </w:r>
      <w:r w:rsidR="00D51AA3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.........EUR</w:t>
      </w:r>
    </w:p>
    <w:p w14:paraId="18621315" w14:textId="77777777" w:rsidR="00D51AA3" w:rsidRDefault="00D51AA3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2EF621EC" w14:textId="5DD6E6D3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5. Für die o. g. Maßnahme sind mir bisher Zuwendungen für das </w:t>
      </w:r>
      <w:r w:rsidRPr="00DB2B66">
        <w:rPr>
          <w:rFonts w:ascii="Arial" w:hAnsi="Arial" w:cs="Arial"/>
          <w:sz w:val="20"/>
          <w:szCs w:val="20"/>
          <w:u w:val="single"/>
        </w:rPr>
        <w:t>laufende</w:t>
      </w:r>
      <w:r w:rsidRPr="00DB2B66">
        <w:rPr>
          <w:rFonts w:ascii="Arial" w:hAnsi="Arial" w:cs="Arial"/>
          <w:sz w:val="20"/>
          <w:szCs w:val="20"/>
        </w:rPr>
        <w:t xml:space="preserve"> </w:t>
      </w:r>
    </w:p>
    <w:p w14:paraId="33802CA2" w14:textId="77777777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Haushaltsjahr bewilligt worden aus</w:t>
      </w:r>
    </w:p>
    <w:p w14:paraId="573D0AC8" w14:textId="77777777" w:rsidR="00A666B6" w:rsidRPr="00DB2B66" w:rsidRDefault="00A666B6" w:rsidP="00D471F5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5.1  </w:t>
      </w:r>
      <w:r w:rsidR="00290692" w:rsidRPr="00DB2B66">
        <w:rPr>
          <w:rFonts w:ascii="Arial" w:hAnsi="Arial" w:cs="Arial"/>
          <w:sz w:val="20"/>
          <w:szCs w:val="20"/>
        </w:rPr>
        <w:t>Mitteln</w:t>
      </w:r>
      <w:r w:rsidRPr="00DB2B66">
        <w:rPr>
          <w:rFonts w:ascii="Arial" w:hAnsi="Arial" w:cs="Arial"/>
          <w:sz w:val="20"/>
          <w:szCs w:val="20"/>
        </w:rPr>
        <w:t xml:space="preserve"> nach </w:t>
      </w:r>
      <w:r w:rsidR="00C32E4A" w:rsidRPr="00DB2B66">
        <w:rPr>
          <w:rFonts w:ascii="Arial" w:hAnsi="Arial" w:cs="Arial"/>
          <w:sz w:val="20"/>
          <w:szCs w:val="20"/>
        </w:rPr>
        <w:t>EntflechtG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</w:t>
      </w:r>
      <w:r w:rsidR="00710747"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>................</w:t>
      </w:r>
      <w:r w:rsidR="00DB2B66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....................EUR</w:t>
      </w:r>
    </w:p>
    <w:p w14:paraId="5BD382E1" w14:textId="3145A38F" w:rsidR="00A666B6" w:rsidRPr="00D51AA3" w:rsidRDefault="00A666B6" w:rsidP="00D471F5">
      <w:pPr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5.</w:t>
      </w:r>
      <w:r w:rsidR="00C32E4A" w:rsidRPr="00DB2B66">
        <w:rPr>
          <w:rFonts w:ascii="Arial" w:hAnsi="Arial" w:cs="Arial"/>
          <w:sz w:val="20"/>
          <w:szCs w:val="20"/>
        </w:rPr>
        <w:t>2</w:t>
      </w:r>
      <w:r w:rsidRPr="00DB2B66">
        <w:rPr>
          <w:rFonts w:ascii="Arial" w:hAnsi="Arial" w:cs="Arial"/>
          <w:sz w:val="20"/>
          <w:szCs w:val="20"/>
        </w:rPr>
        <w:t xml:space="preserve">  Regionalisierungsmitteln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51AA3">
        <w:rPr>
          <w:rFonts w:ascii="Arial" w:hAnsi="Arial" w:cs="Arial"/>
          <w:sz w:val="20"/>
          <w:szCs w:val="20"/>
        </w:rPr>
        <w:t>.................</w:t>
      </w:r>
      <w:r w:rsidR="00DB2B66" w:rsidRPr="00D51AA3">
        <w:rPr>
          <w:rFonts w:ascii="Arial" w:hAnsi="Arial" w:cs="Arial"/>
          <w:sz w:val="20"/>
          <w:szCs w:val="20"/>
        </w:rPr>
        <w:t>.</w:t>
      </w:r>
      <w:r w:rsidRPr="00D51AA3">
        <w:rPr>
          <w:rFonts w:ascii="Arial" w:hAnsi="Arial" w:cs="Arial"/>
          <w:sz w:val="20"/>
          <w:szCs w:val="20"/>
        </w:rPr>
        <w:t>...................EUR</w:t>
      </w:r>
    </w:p>
    <w:p w14:paraId="1A771B7B" w14:textId="541C8ECF" w:rsidR="00D51AA3" w:rsidRDefault="00D51AA3" w:rsidP="00D471F5">
      <w:pPr>
        <w:spacing w:line="360" w:lineRule="auto"/>
        <w:ind w:left="180"/>
        <w:rPr>
          <w:rFonts w:ascii="Arial" w:hAnsi="Arial" w:cs="Arial"/>
          <w:sz w:val="20"/>
          <w:szCs w:val="20"/>
          <w:u w:val="single"/>
        </w:rPr>
      </w:pPr>
      <w:r w:rsidRPr="00DB2B66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3</w:t>
      </w:r>
      <w:r w:rsidRPr="00DB2B6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Landesmitteln</w:t>
      </w:r>
      <w:r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  <w:u w:val="single"/>
        </w:rPr>
        <w:t>.................</w:t>
      </w:r>
      <w:r>
        <w:rPr>
          <w:rFonts w:ascii="Arial" w:hAnsi="Arial" w:cs="Arial"/>
          <w:sz w:val="20"/>
          <w:szCs w:val="20"/>
          <w:u w:val="single"/>
        </w:rPr>
        <w:t>.</w:t>
      </w:r>
      <w:r w:rsidRPr="00DB2B66">
        <w:rPr>
          <w:rFonts w:ascii="Arial" w:hAnsi="Arial" w:cs="Arial"/>
          <w:sz w:val="20"/>
          <w:szCs w:val="20"/>
          <w:u w:val="single"/>
        </w:rPr>
        <w:t>...................EUR</w:t>
      </w:r>
    </w:p>
    <w:p w14:paraId="5C50E4FA" w14:textId="0F7385A2" w:rsidR="00A666B6" w:rsidRPr="00DB2B66" w:rsidRDefault="00C32E4A" w:rsidP="00D471F5">
      <w:pPr>
        <w:spacing w:line="360" w:lineRule="auto"/>
        <w:ind w:left="180" w:right="72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5.</w:t>
      </w:r>
      <w:r w:rsidR="00D51AA3">
        <w:rPr>
          <w:rFonts w:ascii="Arial" w:hAnsi="Arial" w:cs="Arial"/>
          <w:sz w:val="20"/>
          <w:szCs w:val="20"/>
        </w:rPr>
        <w:t>4</w:t>
      </w:r>
      <w:r w:rsidR="00A666B6" w:rsidRPr="00DB2B66">
        <w:rPr>
          <w:rFonts w:ascii="Arial" w:hAnsi="Arial" w:cs="Arial"/>
          <w:sz w:val="20"/>
          <w:szCs w:val="20"/>
        </w:rPr>
        <w:t xml:space="preserve">  insgesamt</w:t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ab/>
        <w:t>..................</w:t>
      </w:r>
      <w:r w:rsidR="00DB2B66">
        <w:rPr>
          <w:rFonts w:ascii="Arial" w:hAnsi="Arial" w:cs="Arial"/>
          <w:sz w:val="20"/>
          <w:szCs w:val="20"/>
        </w:rPr>
        <w:t>.</w:t>
      </w:r>
      <w:r w:rsidR="00A666B6" w:rsidRPr="00DB2B66">
        <w:rPr>
          <w:rFonts w:ascii="Arial" w:hAnsi="Arial" w:cs="Arial"/>
          <w:sz w:val="20"/>
          <w:szCs w:val="20"/>
        </w:rPr>
        <w:t>..................EUR</w:t>
      </w:r>
    </w:p>
    <w:p w14:paraId="1C79FF59" w14:textId="0F45C696" w:rsidR="006969EA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lastRenderedPageBreak/>
        <w:t xml:space="preserve">6. Im </w:t>
      </w:r>
      <w:r w:rsidRPr="00DB2B66">
        <w:rPr>
          <w:rFonts w:ascii="Arial" w:hAnsi="Arial" w:cs="Arial"/>
          <w:sz w:val="20"/>
          <w:szCs w:val="20"/>
          <w:u w:val="single"/>
        </w:rPr>
        <w:t>laufenden</w:t>
      </w:r>
      <w:r w:rsidRPr="00DB2B66">
        <w:rPr>
          <w:rFonts w:ascii="Arial" w:hAnsi="Arial" w:cs="Arial"/>
          <w:sz w:val="20"/>
          <w:szCs w:val="20"/>
        </w:rPr>
        <w:t xml:space="preserve"> Haushaltsjahr bereits erhaltene Zuwendungen</w:t>
      </w:r>
      <w:r w:rsidR="006969EA">
        <w:rPr>
          <w:rFonts w:ascii="Arial" w:hAnsi="Arial" w:cs="Arial"/>
          <w:sz w:val="20"/>
          <w:szCs w:val="20"/>
        </w:rPr>
        <w:t xml:space="preserve"> /</w:t>
      </w:r>
    </w:p>
    <w:p w14:paraId="5BD70A3A" w14:textId="568400B3" w:rsidR="00A666B6" w:rsidRPr="00DB2B66" w:rsidRDefault="006969EA" w:rsidP="00D471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zurückgezahlte Zuwendungen (</w:t>
      </w:r>
      <w:r w:rsidR="00F11EA0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>Minuszeichen</w:t>
      </w:r>
      <w:r w:rsidR="00F11EA0">
        <w:rPr>
          <w:rFonts w:ascii="Arial" w:hAnsi="Arial" w:cs="Arial"/>
          <w:sz w:val="20"/>
          <w:szCs w:val="20"/>
        </w:rPr>
        <w:t xml:space="preserve"> angeben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D51AA3">
        <w:rPr>
          <w:rFonts w:ascii="Arial" w:hAnsi="Arial" w:cs="Arial"/>
          <w:sz w:val="20"/>
          <w:szCs w:val="20"/>
        </w:rPr>
        <w:tab/>
      </w:r>
      <w:r w:rsidR="00A666B6" w:rsidRPr="00DB2B66">
        <w:rPr>
          <w:rFonts w:ascii="Arial" w:hAnsi="Arial" w:cs="Arial"/>
          <w:sz w:val="20"/>
          <w:szCs w:val="20"/>
        </w:rPr>
        <w:t>....................</w:t>
      </w:r>
      <w:r w:rsidR="00D471F5">
        <w:rPr>
          <w:rFonts w:ascii="Arial" w:hAnsi="Arial" w:cs="Arial"/>
          <w:sz w:val="20"/>
          <w:szCs w:val="20"/>
        </w:rPr>
        <w:t>..</w:t>
      </w:r>
      <w:r w:rsidR="00A666B6" w:rsidRPr="00DB2B66">
        <w:rPr>
          <w:rFonts w:ascii="Arial" w:hAnsi="Arial" w:cs="Arial"/>
          <w:sz w:val="20"/>
          <w:szCs w:val="20"/>
        </w:rPr>
        <w:t>.</w:t>
      </w:r>
      <w:r w:rsidR="00DB2B66">
        <w:rPr>
          <w:rFonts w:ascii="Arial" w:hAnsi="Arial" w:cs="Arial"/>
          <w:sz w:val="20"/>
          <w:szCs w:val="20"/>
        </w:rPr>
        <w:t>.</w:t>
      </w:r>
      <w:r w:rsidR="00A666B6" w:rsidRPr="00DB2B66">
        <w:rPr>
          <w:rFonts w:ascii="Arial" w:hAnsi="Arial" w:cs="Arial"/>
          <w:sz w:val="20"/>
          <w:szCs w:val="20"/>
        </w:rPr>
        <w:t>.............EUR</w:t>
      </w:r>
    </w:p>
    <w:p w14:paraId="057D9E10" w14:textId="3A5C5535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</w:p>
    <w:p w14:paraId="1E17F9F8" w14:textId="5885791F" w:rsidR="00A666B6" w:rsidRPr="00DB2B66" w:rsidRDefault="00A666B6" w:rsidP="00D471F5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7. Somit im </w:t>
      </w:r>
      <w:r w:rsidRPr="00DB2B66">
        <w:rPr>
          <w:rFonts w:ascii="Arial" w:hAnsi="Arial" w:cs="Arial"/>
          <w:sz w:val="20"/>
          <w:szCs w:val="20"/>
          <w:u w:val="single"/>
        </w:rPr>
        <w:t>laufenden</w:t>
      </w:r>
      <w:r w:rsidRPr="00DB2B66">
        <w:rPr>
          <w:rFonts w:ascii="Arial" w:hAnsi="Arial" w:cs="Arial"/>
          <w:sz w:val="20"/>
          <w:szCs w:val="20"/>
        </w:rPr>
        <w:t xml:space="preserve"> Haushaltsjahr noch abrufbare Zuwendungen</w:t>
      </w:r>
      <w:r w:rsidR="00710747"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>………………</w:t>
      </w:r>
      <w:r w:rsidR="00D471F5">
        <w:rPr>
          <w:rFonts w:ascii="Arial" w:hAnsi="Arial" w:cs="Arial"/>
          <w:sz w:val="20"/>
          <w:szCs w:val="20"/>
        </w:rPr>
        <w:t>…</w:t>
      </w:r>
      <w:r w:rsidR="00D471F5" w:rsidRPr="00DB2B66">
        <w:rPr>
          <w:rFonts w:ascii="Arial" w:hAnsi="Arial" w:cs="Arial"/>
          <w:sz w:val="20"/>
          <w:szCs w:val="20"/>
        </w:rPr>
        <w:t>………</w:t>
      </w:r>
      <w:r w:rsidR="00D471F5">
        <w:rPr>
          <w:rFonts w:ascii="Arial" w:hAnsi="Arial" w:cs="Arial"/>
          <w:sz w:val="20"/>
          <w:szCs w:val="20"/>
        </w:rPr>
        <w:t xml:space="preserve"> </w:t>
      </w:r>
      <w:r w:rsidRPr="00DB2B66">
        <w:rPr>
          <w:rFonts w:ascii="Arial" w:hAnsi="Arial" w:cs="Arial"/>
          <w:sz w:val="20"/>
          <w:szCs w:val="20"/>
        </w:rPr>
        <w:t>EUR</w:t>
      </w:r>
    </w:p>
    <w:p w14:paraId="47DA6A4C" w14:textId="735B1403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212CAFDE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8. Für das </w:t>
      </w:r>
      <w:r w:rsidRPr="00DB2B66">
        <w:rPr>
          <w:rFonts w:ascii="Arial" w:hAnsi="Arial" w:cs="Arial"/>
          <w:sz w:val="20"/>
          <w:szCs w:val="20"/>
          <w:u w:val="single"/>
        </w:rPr>
        <w:t>laufende</w:t>
      </w:r>
      <w:r w:rsidRPr="00DB2B66">
        <w:rPr>
          <w:rFonts w:ascii="Arial" w:hAnsi="Arial" w:cs="Arial"/>
          <w:sz w:val="20"/>
          <w:szCs w:val="20"/>
        </w:rPr>
        <w:t xml:space="preserve"> Haushaltsjahr wird eine (weitere) Zuwendung zur </w:t>
      </w:r>
    </w:p>
    <w:p w14:paraId="4A638B59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   Auszahlung beantragt  in Höhe von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………………</w:t>
      </w:r>
      <w:r w:rsidR="00DB2B66">
        <w:rPr>
          <w:rFonts w:ascii="Arial" w:hAnsi="Arial" w:cs="Arial"/>
          <w:sz w:val="20"/>
          <w:szCs w:val="20"/>
        </w:rPr>
        <w:t>…</w:t>
      </w:r>
      <w:r w:rsidRPr="00DB2B66">
        <w:rPr>
          <w:rFonts w:ascii="Arial" w:hAnsi="Arial" w:cs="Arial"/>
          <w:sz w:val="20"/>
          <w:szCs w:val="20"/>
        </w:rPr>
        <w:t>……….EUR</w:t>
      </w:r>
    </w:p>
    <w:p w14:paraId="67E5BBE8" w14:textId="77777777" w:rsidR="00A666B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7366A6AB" w14:textId="77777777" w:rsidR="00DB2B66" w:rsidRPr="00DB2B66" w:rsidRDefault="00DB2B6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4414E3D5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B2B66">
        <w:rPr>
          <w:rFonts w:ascii="Arial" w:hAnsi="Arial" w:cs="Arial"/>
          <w:sz w:val="20"/>
          <w:szCs w:val="20"/>
          <w:u w:val="single"/>
        </w:rPr>
        <w:t>nachrichtlich:</w:t>
      </w:r>
    </w:p>
    <w:p w14:paraId="70754A01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9. Somit im </w:t>
      </w:r>
      <w:r w:rsidRPr="00DB2B66">
        <w:rPr>
          <w:rFonts w:ascii="Arial" w:hAnsi="Arial" w:cs="Arial"/>
          <w:sz w:val="20"/>
          <w:szCs w:val="20"/>
          <w:u w:val="single"/>
        </w:rPr>
        <w:t>laufenden</w:t>
      </w:r>
      <w:r w:rsidRPr="00DB2B66">
        <w:rPr>
          <w:rFonts w:ascii="Arial" w:hAnsi="Arial" w:cs="Arial"/>
          <w:sz w:val="20"/>
          <w:szCs w:val="20"/>
        </w:rPr>
        <w:t xml:space="preserve"> Haushaltsjahr noch eine (weitere) Zuwendung in Höhe </w:t>
      </w:r>
    </w:p>
    <w:p w14:paraId="5EA4EA38" w14:textId="070821EB" w:rsidR="00A666B6" w:rsidRPr="00DB2B66" w:rsidRDefault="00A666B6" w:rsidP="005A3D7A">
      <w:pPr>
        <w:spacing w:line="360" w:lineRule="auto"/>
        <w:ind w:firstLine="180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von</w:t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</w:t>
      </w:r>
      <w:r w:rsidR="00385DF0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</w:t>
      </w:r>
      <w:r w:rsidR="00DA151F">
        <w:rPr>
          <w:rFonts w:ascii="Arial" w:hAnsi="Arial" w:cs="Arial"/>
          <w:sz w:val="20"/>
          <w:szCs w:val="20"/>
        </w:rPr>
        <w:t>.</w:t>
      </w:r>
      <w:r w:rsidRPr="00DB2B66">
        <w:rPr>
          <w:rFonts w:ascii="Arial" w:hAnsi="Arial" w:cs="Arial"/>
          <w:sz w:val="20"/>
          <w:szCs w:val="20"/>
        </w:rPr>
        <w:t>..........EUR</w:t>
      </w:r>
    </w:p>
    <w:p w14:paraId="77BA48DF" w14:textId="77777777" w:rsidR="00A666B6" w:rsidRPr="00DB2B66" w:rsidRDefault="00A666B6" w:rsidP="005A3D7A">
      <w:pPr>
        <w:spacing w:line="360" w:lineRule="auto"/>
        <w:ind w:firstLine="180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 abrufbar.</w:t>
      </w:r>
    </w:p>
    <w:p w14:paraId="408A8DBF" w14:textId="77777777" w:rsidR="00A666B6" w:rsidRDefault="00A666B6" w:rsidP="00044C73">
      <w:pPr>
        <w:rPr>
          <w:rFonts w:ascii="Arial" w:hAnsi="Arial" w:cs="Arial"/>
          <w:sz w:val="20"/>
          <w:szCs w:val="20"/>
        </w:rPr>
      </w:pPr>
    </w:p>
    <w:p w14:paraId="484C4BC8" w14:textId="77777777" w:rsidR="00A666B6" w:rsidRPr="00DB2B66" w:rsidRDefault="00A666B6" w:rsidP="00044C73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Es wird erklärt, dass sich die zur Auszahlung beantragte Zuwendung auf zuwendungsfähige Ausgaben bezieht, die durch Zuwendungsbescheid anerkannt sind.</w:t>
      </w:r>
    </w:p>
    <w:p w14:paraId="320408A8" w14:textId="77777777" w:rsidR="00A666B6" w:rsidRPr="00DB2B66" w:rsidRDefault="00A666B6" w:rsidP="00044C73">
      <w:pPr>
        <w:rPr>
          <w:rFonts w:ascii="Arial" w:hAnsi="Arial" w:cs="Arial"/>
          <w:sz w:val="20"/>
          <w:szCs w:val="20"/>
        </w:rPr>
      </w:pPr>
    </w:p>
    <w:p w14:paraId="5FCCD611" w14:textId="77777777" w:rsidR="00A666B6" w:rsidRPr="00DB2B66" w:rsidRDefault="00A666B6" w:rsidP="00044C73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 xml:space="preserve">Mir ist bekannt, dass die Zuwendungen nach ihrer Auszahlung alsbald, spätestens jedoch innerhalb von 2 Monaten, zweckentsprechend zu verwenden oder ansonsten zurückzuzahlen und vom Tag der Auszahlung an zu verzinsen sind. Die Zuwendung bitte ich zu überweisen an </w:t>
      </w:r>
      <w:r w:rsidRPr="00DB2B66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DB2B66">
        <w:rPr>
          <w:rFonts w:ascii="Arial" w:hAnsi="Arial" w:cs="Arial"/>
          <w:sz w:val="20"/>
          <w:szCs w:val="20"/>
        </w:rPr>
        <w:t>)</w:t>
      </w:r>
    </w:p>
    <w:p w14:paraId="586CD327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61ED6AD7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Geldinstitut:</w:t>
      </w:r>
    </w:p>
    <w:p w14:paraId="6C28949E" w14:textId="77777777" w:rsidR="00A666B6" w:rsidRPr="00DB2B66" w:rsidRDefault="00892066" w:rsidP="005A3D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A666B6" w:rsidRPr="00DB2B66">
        <w:rPr>
          <w:rFonts w:ascii="Arial" w:hAnsi="Arial" w:cs="Arial"/>
          <w:sz w:val="20"/>
          <w:szCs w:val="20"/>
        </w:rPr>
        <w:t>:</w:t>
      </w:r>
    </w:p>
    <w:p w14:paraId="6BDA5B6B" w14:textId="77777777" w:rsidR="00A666B6" w:rsidRDefault="00892066" w:rsidP="005A3D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</w:t>
      </w:r>
      <w:r w:rsidR="00A666B6" w:rsidRPr="00DB2B66">
        <w:rPr>
          <w:rFonts w:ascii="Arial" w:hAnsi="Arial" w:cs="Arial"/>
          <w:sz w:val="20"/>
          <w:szCs w:val="20"/>
        </w:rPr>
        <w:t>:</w:t>
      </w:r>
    </w:p>
    <w:p w14:paraId="32F218F9" w14:textId="77777777" w:rsidR="00EC140A" w:rsidRDefault="00EC140A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0CB4E11A" w14:textId="77777777" w:rsidR="00EC140A" w:rsidRPr="00DB2B66" w:rsidRDefault="00EC140A" w:rsidP="005A3D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gewünschter Auszahlungstermin:</w:t>
      </w:r>
    </w:p>
    <w:p w14:paraId="122C515B" w14:textId="77777777" w:rsidR="00A666B6" w:rsidRPr="00DB2B66" w:rsidRDefault="00A666B6" w:rsidP="005A3D7A">
      <w:pPr>
        <w:spacing w:line="360" w:lineRule="auto"/>
        <w:rPr>
          <w:rFonts w:ascii="Arial" w:hAnsi="Arial" w:cs="Arial"/>
          <w:sz w:val="20"/>
          <w:szCs w:val="20"/>
        </w:rPr>
      </w:pPr>
    </w:p>
    <w:p w14:paraId="4939B84B" w14:textId="77777777" w:rsidR="00A666B6" w:rsidRPr="00DB2B66" w:rsidRDefault="00A666B6" w:rsidP="00730B2E">
      <w:pPr>
        <w:jc w:val="both"/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>Diesem Antrag ist ein fortgeschriebenes Ausgabebl</w:t>
      </w:r>
      <w:r w:rsidR="00CB1A1A" w:rsidRPr="00DB2B66">
        <w:rPr>
          <w:rFonts w:ascii="Arial" w:hAnsi="Arial" w:cs="Arial"/>
          <w:sz w:val="20"/>
          <w:szCs w:val="20"/>
        </w:rPr>
        <w:t>att nach dem Muster der Anlage 3</w:t>
      </w:r>
      <w:r w:rsidRPr="00DB2B66">
        <w:rPr>
          <w:rFonts w:ascii="Arial" w:hAnsi="Arial" w:cs="Arial"/>
          <w:sz w:val="20"/>
          <w:szCs w:val="20"/>
        </w:rPr>
        <w:t xml:space="preserve"> </w:t>
      </w:r>
      <w:r w:rsidR="00CB1A1A" w:rsidRPr="00DB2B66">
        <w:rPr>
          <w:rFonts w:ascii="Arial" w:hAnsi="Arial" w:cs="Arial"/>
          <w:sz w:val="20"/>
          <w:szCs w:val="20"/>
        </w:rPr>
        <w:t>der Vorschriften zur Weiterleitung von Zuwendungen nach § 12 ÖPNVG NRW (Weiterleitungsrichtlinie VRR AöR)</w:t>
      </w:r>
      <w:r w:rsidRPr="00DB2B66">
        <w:rPr>
          <w:rFonts w:ascii="Arial" w:hAnsi="Arial" w:cs="Arial"/>
          <w:sz w:val="20"/>
          <w:szCs w:val="20"/>
        </w:rPr>
        <w:t xml:space="preserve"> beigefügt, das den aktuellen Stand zum Zeitpunkt dieses Antrags enthält. Mir ist bekannt, dass die Verpflichtung zur Vorlage eines fortgeschriebenen Ausgabeblattes zum 1. März eines jeden Jahres unberührt bleibt.</w:t>
      </w:r>
    </w:p>
    <w:p w14:paraId="466003D7" w14:textId="77777777" w:rsidR="00A666B6" w:rsidRPr="00DB2B66" w:rsidRDefault="00A666B6" w:rsidP="00C32E4A">
      <w:pPr>
        <w:jc w:val="both"/>
        <w:rPr>
          <w:rFonts w:ascii="Arial" w:hAnsi="Arial" w:cs="Arial"/>
          <w:sz w:val="20"/>
          <w:szCs w:val="20"/>
        </w:rPr>
      </w:pPr>
    </w:p>
    <w:p w14:paraId="41E7AD3D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6FEDCC95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............................................................</w:t>
      </w:r>
    </w:p>
    <w:p w14:paraId="10CE5EA7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 xml:space="preserve">  (Rechtsverbindliche Unterschrift)</w:t>
      </w:r>
    </w:p>
    <w:p w14:paraId="5811DD25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</w:p>
    <w:p w14:paraId="405DC249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67F34F4C" w14:textId="77777777" w:rsidR="00A666B6" w:rsidRPr="00DB2B66" w:rsidRDefault="00A666B6">
      <w:pPr>
        <w:rPr>
          <w:rFonts w:ascii="Arial" w:hAnsi="Arial" w:cs="Arial"/>
          <w:sz w:val="20"/>
          <w:szCs w:val="20"/>
        </w:rPr>
      </w:pP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</w:r>
      <w:r w:rsidRPr="00DB2B66">
        <w:rPr>
          <w:rFonts w:ascii="Arial" w:hAnsi="Arial" w:cs="Arial"/>
          <w:sz w:val="20"/>
          <w:szCs w:val="20"/>
        </w:rPr>
        <w:tab/>
        <w:t xml:space="preserve">              (Name, Funktion)</w:t>
      </w:r>
    </w:p>
    <w:sectPr w:rsidR="00A666B6" w:rsidRPr="00DB2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1BCE" w14:textId="77777777" w:rsidR="00C54AC6" w:rsidRDefault="00C54AC6">
      <w:r>
        <w:separator/>
      </w:r>
    </w:p>
  </w:endnote>
  <w:endnote w:type="continuationSeparator" w:id="0">
    <w:p w14:paraId="19F2BDF9" w14:textId="77777777" w:rsidR="00C54AC6" w:rsidRDefault="00C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8925" w14:textId="77777777" w:rsidR="00C54AC6" w:rsidRDefault="00C54AC6">
      <w:r>
        <w:separator/>
      </w:r>
    </w:p>
  </w:footnote>
  <w:footnote w:type="continuationSeparator" w:id="0">
    <w:p w14:paraId="7FADD58C" w14:textId="77777777" w:rsidR="00C54AC6" w:rsidRDefault="00C54AC6">
      <w:r>
        <w:continuationSeparator/>
      </w:r>
    </w:p>
  </w:footnote>
  <w:footnote w:id="1">
    <w:p w14:paraId="1B234E6B" w14:textId="77777777" w:rsidR="008A6D5C" w:rsidRDefault="008A6D5C">
      <w:pPr>
        <w:pStyle w:val="Funotentext"/>
        <w:rPr>
          <w:b/>
          <w:bCs/>
          <w:i/>
          <w:iCs/>
        </w:rPr>
      </w:pPr>
      <w:r>
        <w:rPr>
          <w:rStyle w:val="Funotenzeichen"/>
        </w:rPr>
        <w:footnoteRef/>
      </w:r>
      <w:r>
        <w:t xml:space="preserve"> ) Ggfs. Bankverbindung des Eigenbetriebs, soweit dieser das Vorhaben durchführt.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033"/>
    <w:multiLevelType w:val="multilevel"/>
    <w:tmpl w:val="4F4A57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1" w15:restartNumberingAfterBreak="0">
    <w:nsid w:val="0C624ED1"/>
    <w:multiLevelType w:val="multilevel"/>
    <w:tmpl w:val="F56A9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522D"/>
    <w:rsid w:val="00044C73"/>
    <w:rsid w:val="00065C06"/>
    <w:rsid w:val="000811C7"/>
    <w:rsid w:val="00290692"/>
    <w:rsid w:val="00385DF0"/>
    <w:rsid w:val="003F31B9"/>
    <w:rsid w:val="0044096F"/>
    <w:rsid w:val="005034C3"/>
    <w:rsid w:val="005A3D7A"/>
    <w:rsid w:val="0066105B"/>
    <w:rsid w:val="006969EA"/>
    <w:rsid w:val="00710747"/>
    <w:rsid w:val="00730B2E"/>
    <w:rsid w:val="00790990"/>
    <w:rsid w:val="007931E7"/>
    <w:rsid w:val="0088522D"/>
    <w:rsid w:val="00892066"/>
    <w:rsid w:val="008A6D5C"/>
    <w:rsid w:val="008F2259"/>
    <w:rsid w:val="009B5B34"/>
    <w:rsid w:val="00A666B6"/>
    <w:rsid w:val="00AE656C"/>
    <w:rsid w:val="00AF177E"/>
    <w:rsid w:val="00B35CEE"/>
    <w:rsid w:val="00C32E4A"/>
    <w:rsid w:val="00C42B94"/>
    <w:rsid w:val="00C54AC6"/>
    <w:rsid w:val="00CB1A1A"/>
    <w:rsid w:val="00D471F5"/>
    <w:rsid w:val="00D51AA3"/>
    <w:rsid w:val="00D87A9B"/>
    <w:rsid w:val="00DA151F"/>
    <w:rsid w:val="00DB2B66"/>
    <w:rsid w:val="00E96868"/>
    <w:rsid w:val="00EC140A"/>
    <w:rsid w:val="00F11EA0"/>
    <w:rsid w:val="00F527F1"/>
    <w:rsid w:val="00F53DB3"/>
    <w:rsid w:val="00F93B40"/>
    <w:rsid w:val="00FA3BEB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E17B2B7"/>
  <w15:chartTrackingRefBased/>
  <w15:docId w15:val="{D9D5A2B9-4C09-4A3E-9558-A3138A71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7 zu § 12</vt:lpstr>
    </vt:vector>
  </TitlesOfParts>
  <Company>MWMEV NRW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7 zu § 12</dc:title>
  <dc:subject/>
  <dc:creator>Stehl01</dc:creator>
  <cp:keywords/>
  <dc:description/>
  <cp:lastModifiedBy>Oehring-Knoblauch, Heike</cp:lastModifiedBy>
  <cp:revision>8</cp:revision>
  <cp:lastPrinted>2007-03-06T12:58:00Z</cp:lastPrinted>
  <dcterms:created xsi:type="dcterms:W3CDTF">2022-03-09T06:58:00Z</dcterms:created>
  <dcterms:modified xsi:type="dcterms:W3CDTF">2022-03-09T08:15:00Z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2027152820</vt:i4>
  </property>
  <property fmtid="{D5CDD505-2E9C-101B-9397-08002B2CF9AE}" pid="3" name="_NewReviewCycle">
    <vt:lpwstr/>
  </property>
  <property fmtid="{D5CDD505-2E9C-101B-9397-08002B2CF9AE}" pid="4" name="_EmailSubject">
    <vt:lpwstr>Anlagen</vt:lpwstr>
  </property>
  <property fmtid="{D5CDD505-2E9C-101B-9397-08002B2CF9AE}" pid="5" name="_AuthorEmail">
    <vt:lpwstr>ilona.wuensch@bezreg-koeln.nrw.de</vt:lpwstr>
  </property>
  <property fmtid="{D5CDD505-2E9C-101B-9397-08002B2CF9AE}" pid="6" name="_AuthorEmailDisplayName">
    <vt:lpwstr>Wuensch, Ilona</vt:lpwstr>
  </property>
  <property fmtid="{D5CDD505-2E9C-101B-9397-08002B2CF9AE}" pid="7" name="_ReviewingToolsShownOnce">
    <vt:lpwstr/>
  </property>
</Properties>
</file>